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FC5C4" w14:textId="15A1B698" w:rsidR="001B3BD0" w:rsidRDefault="001B3BD0" w:rsidP="001B3BD0">
      <w:pPr>
        <w:jc w:val="center"/>
      </w:pPr>
      <w:r>
        <w:t xml:space="preserve">                        </w:t>
      </w:r>
    </w:p>
    <w:p w14:paraId="3FC4C1EE" w14:textId="77E6AC06" w:rsidR="001B3BD0" w:rsidRDefault="004955B8" w:rsidP="001B3BD0">
      <w:pPr>
        <w:jc w:val="center"/>
      </w:pPr>
      <w:r>
        <w:rPr>
          <w:noProof/>
        </w:rPr>
        <mc:AlternateContent>
          <mc:Choice Requires="wps">
            <w:drawing>
              <wp:anchor distT="45720" distB="45720" distL="114300" distR="114300" simplePos="0" relativeHeight="251662336" behindDoc="1" locked="0" layoutInCell="1" allowOverlap="1" wp14:anchorId="6FE9BEBA" wp14:editId="6765545D">
                <wp:simplePos x="0" y="0"/>
                <wp:positionH relativeFrom="margin">
                  <wp:posOffset>2653871</wp:posOffset>
                </wp:positionH>
                <wp:positionV relativeFrom="paragraph">
                  <wp:posOffset>16320</wp:posOffset>
                </wp:positionV>
                <wp:extent cx="1790700" cy="1210945"/>
                <wp:effectExtent l="0" t="0" r="0" b="8255"/>
                <wp:wrapThrough wrapText="bothSides">
                  <wp:wrapPolygon edited="0">
                    <wp:start x="0" y="0"/>
                    <wp:lineTo x="0" y="21407"/>
                    <wp:lineTo x="21370" y="21407"/>
                    <wp:lineTo x="2137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210945"/>
                        </a:xfrm>
                        <a:prstGeom prst="rect">
                          <a:avLst/>
                        </a:prstGeom>
                        <a:solidFill>
                          <a:srgbClr val="FFFFFF"/>
                        </a:solidFill>
                        <a:ln w="9525">
                          <a:noFill/>
                          <a:miter lim="800000"/>
                          <a:headEnd/>
                          <a:tailEnd/>
                        </a:ln>
                      </wps:spPr>
                      <wps:txbx>
                        <w:txbxContent>
                          <w:p w14:paraId="4ECD4782" w14:textId="77777777" w:rsidR="00DC68F5" w:rsidRPr="00DC68F5" w:rsidRDefault="00DC68F5" w:rsidP="00DC68F5">
                            <w:pPr>
                              <w:spacing w:after="0" w:line="240" w:lineRule="auto"/>
                              <w:jc w:val="center"/>
                              <w:rPr>
                                <w:rStyle w:val="IntenseReference"/>
                                <w:color w:val="auto"/>
                                <w:sz w:val="36"/>
                                <w:szCs w:val="36"/>
                              </w:rPr>
                            </w:pPr>
                            <w:r w:rsidRPr="00DC68F5">
                              <w:rPr>
                                <w:rStyle w:val="IntenseReference"/>
                                <w:color w:val="auto"/>
                                <w:sz w:val="36"/>
                                <w:szCs w:val="36"/>
                              </w:rPr>
                              <w:t xml:space="preserve">National Water </w:t>
                            </w:r>
                          </w:p>
                          <w:p w14:paraId="343D27A2" w14:textId="1700A5AE" w:rsidR="00DC68F5" w:rsidRPr="00DC68F5" w:rsidRDefault="00DC68F5" w:rsidP="00DC68F5">
                            <w:pPr>
                              <w:spacing w:after="0" w:line="240" w:lineRule="auto"/>
                              <w:jc w:val="center"/>
                              <w:rPr>
                                <w:rStyle w:val="IntenseReference"/>
                                <w:color w:val="auto"/>
                                <w:sz w:val="36"/>
                                <w:szCs w:val="36"/>
                              </w:rPr>
                            </w:pPr>
                            <w:r w:rsidRPr="00DC68F5">
                              <w:rPr>
                                <w:rStyle w:val="IntenseReference"/>
                                <w:color w:val="auto"/>
                                <w:sz w:val="36"/>
                                <w:szCs w:val="36"/>
                              </w:rPr>
                              <w:t>Week</w:t>
                            </w:r>
                          </w:p>
                          <w:p w14:paraId="0EE0B465" w14:textId="77777777" w:rsidR="00DC68F5" w:rsidRPr="00DC68F5" w:rsidRDefault="00DC68F5" w:rsidP="00DC68F5">
                            <w:pPr>
                              <w:spacing w:after="0" w:line="240" w:lineRule="auto"/>
                              <w:jc w:val="center"/>
                              <w:rPr>
                                <w:rFonts w:ascii="Trebuchet MS" w:eastAsia="Yu Gothic UI Light" w:hAnsi="Trebuchet MS"/>
                                <w:b/>
                                <w:bCs/>
                                <w:sz w:val="14"/>
                                <w:szCs w:val="14"/>
                              </w:rPr>
                            </w:pPr>
                          </w:p>
                          <w:p w14:paraId="528837B0" w14:textId="77777777" w:rsidR="00DC68F5" w:rsidRPr="00DC68F5" w:rsidRDefault="00DC68F5" w:rsidP="00DC68F5">
                            <w:pPr>
                              <w:spacing w:after="0" w:line="240" w:lineRule="auto"/>
                              <w:jc w:val="center"/>
                              <w:rPr>
                                <w:b/>
                                <w:bCs/>
                                <w:sz w:val="6"/>
                                <w:szCs w:val="6"/>
                              </w:rPr>
                            </w:pPr>
                          </w:p>
                          <w:p w14:paraId="19385924" w14:textId="0B01DE5A" w:rsidR="001B3BD0" w:rsidRPr="00DC68F5" w:rsidRDefault="001B3BD0" w:rsidP="00DC68F5">
                            <w:pPr>
                              <w:spacing w:after="0" w:line="240" w:lineRule="auto"/>
                              <w:jc w:val="center"/>
                              <w:rPr>
                                <w:b/>
                                <w:bCs/>
                              </w:rPr>
                            </w:pPr>
                            <w:r w:rsidRPr="00DC68F5">
                              <w:rPr>
                                <w:b/>
                                <w:bCs/>
                              </w:rPr>
                              <w:t xml:space="preserve">19-25 </w:t>
                            </w:r>
                            <w:proofErr w:type="gramStart"/>
                            <w:r w:rsidRPr="00DC68F5">
                              <w:rPr>
                                <w:b/>
                                <w:bCs/>
                              </w:rPr>
                              <w:t>October</w:t>
                            </w:r>
                            <w:r w:rsidR="00DC68F5">
                              <w:rPr>
                                <w:b/>
                                <w:bCs/>
                              </w:rPr>
                              <w:t>,</w:t>
                            </w:r>
                            <w:proofErr w:type="gramEnd"/>
                            <w:r w:rsidR="00DC68F5">
                              <w:rPr>
                                <w:b/>
                                <w:bCs/>
                              </w:rPr>
                              <w:t xml:space="preserve"> 2020</w:t>
                            </w:r>
                          </w:p>
                          <w:p w14:paraId="5906C48D" w14:textId="0548F6A0" w:rsidR="001B3BD0" w:rsidRPr="00DC68F5" w:rsidRDefault="004955B8" w:rsidP="00DC68F5">
                            <w:pPr>
                              <w:spacing w:after="0" w:line="240" w:lineRule="auto"/>
                              <w:jc w:val="center"/>
                              <w:rPr>
                                <w:b/>
                                <w:bCs/>
                              </w:rPr>
                            </w:pPr>
                            <w:r>
                              <w:rPr>
                                <w:b/>
                                <w:bCs/>
                              </w:rPr>
                              <w:t>7 and over age</w:t>
                            </w:r>
                            <w:r w:rsidR="001B3BD0" w:rsidRPr="00DC68F5">
                              <w:rPr>
                                <w:b/>
                                <w:bCs/>
                              </w:rPr>
                              <w:t xml:space="preserve"> </w:t>
                            </w:r>
                            <w:r>
                              <w:rPr>
                                <w:b/>
                                <w:bCs/>
                              </w:rPr>
                              <w:t>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9BEBA" id="_x0000_t202" coordsize="21600,21600" o:spt="202" path="m,l,21600r21600,l21600,xe">
                <v:stroke joinstyle="miter"/>
                <v:path gradientshapeok="t" o:connecttype="rect"/>
              </v:shapetype>
              <v:shape id="Text Box 2" o:spid="_x0000_s1026" type="#_x0000_t202" style="position:absolute;left:0;text-align:left;margin-left:208.95pt;margin-top:1.3pt;width:141pt;height:95.3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7DIQIAAB4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" stroked="f">
                <v:textbox>
                  <w:txbxContent>
                    <w:p w14:paraId="4ECD4782" w14:textId="77777777" w:rsidR="00DC68F5" w:rsidRPr="00DC68F5" w:rsidRDefault="00DC68F5" w:rsidP="00DC68F5">
                      <w:pPr>
                        <w:spacing w:after="0" w:line="240" w:lineRule="auto"/>
                        <w:jc w:val="center"/>
                        <w:rPr>
                          <w:rStyle w:val="IntenseReference"/>
                          <w:color w:val="auto"/>
                          <w:sz w:val="36"/>
                          <w:szCs w:val="36"/>
                        </w:rPr>
                      </w:pPr>
                      <w:r w:rsidRPr="00DC68F5">
                        <w:rPr>
                          <w:rStyle w:val="IntenseReference"/>
                          <w:color w:val="auto"/>
                          <w:sz w:val="36"/>
                          <w:szCs w:val="36"/>
                        </w:rPr>
                        <w:t xml:space="preserve">National Water </w:t>
                      </w:r>
                    </w:p>
                    <w:p w14:paraId="343D27A2" w14:textId="1700A5AE" w:rsidR="00DC68F5" w:rsidRPr="00DC68F5" w:rsidRDefault="00DC68F5" w:rsidP="00DC68F5">
                      <w:pPr>
                        <w:spacing w:after="0" w:line="240" w:lineRule="auto"/>
                        <w:jc w:val="center"/>
                        <w:rPr>
                          <w:rStyle w:val="IntenseReference"/>
                          <w:color w:val="auto"/>
                          <w:sz w:val="36"/>
                          <w:szCs w:val="36"/>
                        </w:rPr>
                      </w:pPr>
                      <w:r w:rsidRPr="00DC68F5">
                        <w:rPr>
                          <w:rStyle w:val="IntenseReference"/>
                          <w:color w:val="auto"/>
                          <w:sz w:val="36"/>
                          <w:szCs w:val="36"/>
                        </w:rPr>
                        <w:t>Week</w:t>
                      </w:r>
                    </w:p>
                    <w:p w14:paraId="0EE0B465" w14:textId="77777777" w:rsidR="00DC68F5" w:rsidRPr="00DC68F5" w:rsidRDefault="00DC68F5" w:rsidP="00DC68F5">
                      <w:pPr>
                        <w:spacing w:after="0" w:line="240" w:lineRule="auto"/>
                        <w:jc w:val="center"/>
                        <w:rPr>
                          <w:rFonts w:ascii="Trebuchet MS" w:eastAsia="Yu Gothic UI Light" w:hAnsi="Trebuchet MS"/>
                          <w:b/>
                          <w:bCs/>
                          <w:sz w:val="14"/>
                          <w:szCs w:val="14"/>
                        </w:rPr>
                      </w:pPr>
                    </w:p>
                    <w:p w14:paraId="528837B0" w14:textId="77777777" w:rsidR="00DC68F5" w:rsidRPr="00DC68F5" w:rsidRDefault="00DC68F5" w:rsidP="00DC68F5">
                      <w:pPr>
                        <w:spacing w:after="0" w:line="240" w:lineRule="auto"/>
                        <w:jc w:val="center"/>
                        <w:rPr>
                          <w:b/>
                          <w:bCs/>
                          <w:sz w:val="6"/>
                          <w:szCs w:val="6"/>
                        </w:rPr>
                      </w:pPr>
                    </w:p>
                    <w:p w14:paraId="19385924" w14:textId="0B01DE5A" w:rsidR="001B3BD0" w:rsidRPr="00DC68F5" w:rsidRDefault="001B3BD0" w:rsidP="00DC68F5">
                      <w:pPr>
                        <w:spacing w:after="0" w:line="240" w:lineRule="auto"/>
                        <w:jc w:val="center"/>
                        <w:rPr>
                          <w:b/>
                          <w:bCs/>
                        </w:rPr>
                      </w:pPr>
                      <w:r w:rsidRPr="00DC68F5">
                        <w:rPr>
                          <w:b/>
                          <w:bCs/>
                        </w:rPr>
                        <w:t xml:space="preserve">19-25 </w:t>
                      </w:r>
                      <w:proofErr w:type="gramStart"/>
                      <w:r w:rsidRPr="00DC68F5">
                        <w:rPr>
                          <w:b/>
                          <w:bCs/>
                        </w:rPr>
                        <w:t>October</w:t>
                      </w:r>
                      <w:r w:rsidR="00DC68F5">
                        <w:rPr>
                          <w:b/>
                          <w:bCs/>
                        </w:rPr>
                        <w:t>,</w:t>
                      </w:r>
                      <w:proofErr w:type="gramEnd"/>
                      <w:r w:rsidR="00DC68F5">
                        <w:rPr>
                          <w:b/>
                          <w:bCs/>
                        </w:rPr>
                        <w:t xml:space="preserve"> 2020</w:t>
                      </w:r>
                    </w:p>
                    <w:p w14:paraId="5906C48D" w14:textId="0548F6A0" w:rsidR="001B3BD0" w:rsidRPr="00DC68F5" w:rsidRDefault="004955B8" w:rsidP="00DC68F5">
                      <w:pPr>
                        <w:spacing w:after="0" w:line="240" w:lineRule="auto"/>
                        <w:jc w:val="center"/>
                        <w:rPr>
                          <w:b/>
                          <w:bCs/>
                        </w:rPr>
                      </w:pPr>
                      <w:r>
                        <w:rPr>
                          <w:b/>
                          <w:bCs/>
                        </w:rPr>
                        <w:t>7 and over age</w:t>
                      </w:r>
                      <w:r w:rsidR="001B3BD0" w:rsidRPr="00DC68F5">
                        <w:rPr>
                          <w:b/>
                          <w:bCs/>
                        </w:rPr>
                        <w:t xml:space="preserve"> </w:t>
                      </w:r>
                      <w:r>
                        <w:rPr>
                          <w:b/>
                          <w:bCs/>
                        </w:rPr>
                        <w:t>category</w:t>
                      </w:r>
                    </w:p>
                  </w:txbxContent>
                </v:textbox>
                <w10:wrap type="through" anchorx="margin"/>
              </v:shape>
            </w:pict>
          </mc:Fallback>
        </mc:AlternateContent>
      </w:r>
    </w:p>
    <w:p w14:paraId="4B197F4A" w14:textId="76EC48FC" w:rsidR="00A94B7B" w:rsidRDefault="008662E5" w:rsidP="001B3BD0">
      <w:pPr>
        <w:jc w:val="center"/>
      </w:pPr>
    </w:p>
    <w:p w14:paraId="7C52DB5F" w14:textId="4D4A7F73" w:rsidR="001B3BD0" w:rsidRDefault="004955B8">
      <w:r>
        <w:rPr>
          <w:noProof/>
        </w:rPr>
        <w:drawing>
          <wp:anchor distT="0" distB="0" distL="114300" distR="114300" simplePos="0" relativeHeight="251663360" behindDoc="1" locked="0" layoutInCell="1" allowOverlap="1" wp14:anchorId="282AB66A" wp14:editId="52C599BD">
            <wp:simplePos x="0" y="0"/>
            <wp:positionH relativeFrom="column">
              <wp:posOffset>-89065</wp:posOffset>
            </wp:positionH>
            <wp:positionV relativeFrom="paragraph">
              <wp:posOffset>158725</wp:posOffset>
            </wp:positionV>
            <wp:extent cx="6930067" cy="8833097"/>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955174" cy="8865099"/>
                    </a:xfrm>
                    <a:prstGeom prst="rect">
                      <a:avLst/>
                    </a:prstGeom>
                  </pic:spPr>
                </pic:pic>
              </a:graphicData>
            </a:graphic>
            <wp14:sizeRelH relativeFrom="page">
              <wp14:pctWidth>0</wp14:pctWidth>
            </wp14:sizeRelH>
            <wp14:sizeRelV relativeFrom="page">
              <wp14:pctHeight>0</wp14:pctHeight>
            </wp14:sizeRelV>
          </wp:anchor>
        </w:drawing>
      </w:r>
    </w:p>
    <w:p w14:paraId="2BAC68EC" w14:textId="63805505" w:rsidR="001B3BD0" w:rsidRDefault="001B3BD0"/>
    <w:p w14:paraId="4D9AABB9" w14:textId="20700D8B" w:rsidR="001B3BD0" w:rsidRDefault="001B3BD0" w:rsidP="004955B8"/>
    <w:p w14:paraId="05C445B2" w14:textId="55B279FB" w:rsidR="003F383C" w:rsidRDefault="003F383C" w:rsidP="004955B8"/>
    <w:p w14:paraId="3AFE747D" w14:textId="4EC7C53D" w:rsidR="003F383C" w:rsidRDefault="003F383C" w:rsidP="004955B8"/>
    <w:p w14:paraId="60E6893A" w14:textId="072B6EA2" w:rsidR="003F383C" w:rsidRDefault="003F383C" w:rsidP="004955B8"/>
    <w:p w14:paraId="283FFA4B" w14:textId="3971E6FD" w:rsidR="003F383C" w:rsidRDefault="003F383C" w:rsidP="004955B8"/>
    <w:p w14:paraId="61B74649" w14:textId="4F103835" w:rsidR="003F383C" w:rsidRDefault="003F383C" w:rsidP="004955B8"/>
    <w:p w14:paraId="3C49335A" w14:textId="5F43E553" w:rsidR="003F383C" w:rsidRDefault="003F383C" w:rsidP="004955B8"/>
    <w:p w14:paraId="4AC194FE" w14:textId="7F7DA711" w:rsidR="003F383C" w:rsidRDefault="003F383C" w:rsidP="004955B8"/>
    <w:p w14:paraId="127F2C5E" w14:textId="33D5C8EC" w:rsidR="003F383C" w:rsidRDefault="003F383C" w:rsidP="004955B8"/>
    <w:p w14:paraId="2B89D71C" w14:textId="620E0AB0" w:rsidR="003F383C" w:rsidRDefault="003F383C" w:rsidP="004955B8"/>
    <w:p w14:paraId="4FBCE0A5" w14:textId="1C030A90" w:rsidR="003F383C" w:rsidRDefault="003F383C" w:rsidP="004955B8"/>
    <w:p w14:paraId="3BB8EA03" w14:textId="3FF65BAB" w:rsidR="003F383C" w:rsidRDefault="003F383C" w:rsidP="004955B8"/>
    <w:p w14:paraId="69277C25" w14:textId="2AD28D28" w:rsidR="003F383C" w:rsidRDefault="003F383C" w:rsidP="004955B8"/>
    <w:p w14:paraId="6A7DF8B7" w14:textId="7DBB85BA" w:rsidR="003F383C" w:rsidRDefault="003F383C" w:rsidP="004955B8"/>
    <w:p w14:paraId="1E063D70" w14:textId="706FB7BE" w:rsidR="003F383C" w:rsidRDefault="003F383C" w:rsidP="004955B8"/>
    <w:p w14:paraId="08E8EDDC" w14:textId="6AF9D1E2" w:rsidR="003F383C" w:rsidRDefault="003F383C" w:rsidP="004955B8"/>
    <w:p w14:paraId="0CF5B774" w14:textId="498B836E" w:rsidR="003F383C" w:rsidRDefault="003F383C" w:rsidP="004955B8"/>
    <w:p w14:paraId="083DE5D6" w14:textId="49A6F22C" w:rsidR="003F383C" w:rsidRDefault="003F383C" w:rsidP="004955B8"/>
    <w:p w14:paraId="24A55B00" w14:textId="76A0E0BE" w:rsidR="003F383C" w:rsidRDefault="003F383C" w:rsidP="004955B8"/>
    <w:p w14:paraId="14DADFBF" w14:textId="2BC66CA4" w:rsidR="003F383C" w:rsidRDefault="003F383C" w:rsidP="004955B8"/>
    <w:p w14:paraId="7642A9A4" w14:textId="7672DF27" w:rsidR="003F383C" w:rsidRDefault="003F383C" w:rsidP="004955B8"/>
    <w:p w14:paraId="2FE7CEA2" w14:textId="6AEEF33E" w:rsidR="003F383C" w:rsidRDefault="003F383C" w:rsidP="004955B8"/>
    <w:p w14:paraId="6BF67BEB" w14:textId="69FCE3E0" w:rsidR="003F383C" w:rsidRDefault="003F383C" w:rsidP="004955B8"/>
    <w:p w14:paraId="25BEEBCF" w14:textId="2869191A" w:rsidR="003F383C" w:rsidRDefault="003F383C" w:rsidP="004955B8"/>
    <w:p w14:paraId="62F4B70F" w14:textId="611FB8A0" w:rsidR="003F383C" w:rsidRDefault="003F383C" w:rsidP="004955B8"/>
    <w:p w14:paraId="18FACDD6" w14:textId="68B739F2" w:rsidR="003F383C" w:rsidRDefault="003F383C" w:rsidP="004955B8"/>
    <w:p w14:paraId="5836E363" w14:textId="4CBE2B13" w:rsidR="003F383C" w:rsidRDefault="003F383C" w:rsidP="004955B8"/>
    <w:p w14:paraId="36875723" w14:textId="0126AE63" w:rsidR="003F383C" w:rsidRDefault="003F383C" w:rsidP="004955B8"/>
    <w:p w14:paraId="43FCC92E" w14:textId="53BED2E9" w:rsidR="003F383C" w:rsidRDefault="003F383C" w:rsidP="004955B8"/>
    <w:p w14:paraId="5AAE1AD8" w14:textId="03A30077" w:rsidR="003F383C" w:rsidRDefault="003F383C" w:rsidP="004955B8">
      <w:r w:rsidRPr="00D03C58">
        <w:rPr>
          <w:noProof/>
          <w:lang w:eastAsia="en-AU"/>
        </w:rPr>
        <w:lastRenderedPageBreak/>
        <w:drawing>
          <wp:anchor distT="0" distB="0" distL="114300" distR="114300" simplePos="0" relativeHeight="251665408" behindDoc="1" locked="0" layoutInCell="1" allowOverlap="1" wp14:anchorId="477F4DB6" wp14:editId="30C629C7">
            <wp:simplePos x="0" y="0"/>
            <wp:positionH relativeFrom="margin">
              <wp:posOffset>0</wp:posOffset>
            </wp:positionH>
            <wp:positionV relativeFrom="page">
              <wp:posOffset>457200</wp:posOffset>
            </wp:positionV>
            <wp:extent cx="6838950" cy="26185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ox.jpg"/>
                    <pic:cNvPicPr/>
                  </pic:nvPicPr>
                  <pic:blipFill rotWithShape="1">
                    <a:blip r:embed="rId5">
                      <a:extLst>
                        <a:ext uri="{28A0092B-C50C-407E-A947-70E740481C1C}">
                          <a14:useLocalDpi xmlns:a14="http://schemas.microsoft.com/office/drawing/2010/main" val="0"/>
                        </a:ext>
                      </a:extLst>
                    </a:blip>
                    <a:srcRect t="-28041" b="60091"/>
                    <a:stretch/>
                  </pic:blipFill>
                  <pic:spPr bwMode="auto">
                    <a:xfrm>
                      <a:off x="0" y="0"/>
                      <a:ext cx="6838950" cy="26185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15B831" w14:textId="2918449D" w:rsidR="003F383C" w:rsidRDefault="003F383C" w:rsidP="004955B8"/>
    <w:p w14:paraId="5DC9DE8E" w14:textId="091B29F5" w:rsidR="003F383C" w:rsidRDefault="003F383C" w:rsidP="004955B8"/>
    <w:p w14:paraId="58FBEDAB" w14:textId="0162B121" w:rsidR="003F383C" w:rsidRDefault="003F383C" w:rsidP="004955B8"/>
    <w:p w14:paraId="6048F21C" w14:textId="71B0D1EA" w:rsidR="003F383C" w:rsidRDefault="003F383C" w:rsidP="004955B8"/>
    <w:p w14:paraId="7DB9976F" w14:textId="4FE04F9A" w:rsidR="003F383C" w:rsidRDefault="003F383C" w:rsidP="004955B8">
      <w:r w:rsidRPr="00C7745A">
        <w:rPr>
          <w:noProof/>
          <w:lang w:val="en-US"/>
        </w:rPr>
        <mc:AlternateContent>
          <mc:Choice Requires="wps">
            <w:drawing>
              <wp:anchor distT="45720" distB="45720" distL="114300" distR="114300" simplePos="0" relativeHeight="251667456" behindDoc="0" locked="0" layoutInCell="1" allowOverlap="1" wp14:anchorId="264D628D" wp14:editId="6A072D75">
                <wp:simplePos x="0" y="0"/>
                <wp:positionH relativeFrom="margin">
                  <wp:posOffset>4124325</wp:posOffset>
                </wp:positionH>
                <wp:positionV relativeFrom="paragraph">
                  <wp:posOffset>7620</wp:posOffset>
                </wp:positionV>
                <wp:extent cx="2512695" cy="901700"/>
                <wp:effectExtent l="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901700"/>
                        </a:xfrm>
                        <a:prstGeom prst="rect">
                          <a:avLst/>
                        </a:prstGeom>
                        <a:solidFill>
                          <a:srgbClr val="FFFFFF"/>
                        </a:solidFill>
                        <a:ln w="9525">
                          <a:noFill/>
                          <a:miter lim="800000"/>
                          <a:headEnd/>
                          <a:tailEnd/>
                        </a:ln>
                      </wps:spPr>
                      <wps:txbx>
                        <w:txbxContent>
                          <w:p w14:paraId="00C27D8D" w14:textId="77777777" w:rsidR="003F383C" w:rsidRPr="00C7745A" w:rsidRDefault="003F383C" w:rsidP="003F383C">
                            <w:pPr>
                              <w:spacing w:after="0"/>
                              <w:jc w:val="center"/>
                              <w:rPr>
                                <w:rFonts w:ascii="Franklin Gothic Book" w:hAnsi="Franklin Gothic Book" w:cs="Open Sans"/>
                                <w:b/>
                                <w:bCs/>
                                <w:sz w:val="14"/>
                                <w:szCs w:val="14"/>
                              </w:rPr>
                            </w:pPr>
                          </w:p>
                          <w:p w14:paraId="40574E08" w14:textId="77777777" w:rsidR="003F383C" w:rsidRPr="00C7745A" w:rsidRDefault="003F383C" w:rsidP="003F383C">
                            <w:pPr>
                              <w:spacing w:after="0"/>
                              <w:jc w:val="center"/>
                              <w:rPr>
                                <w:rFonts w:ascii="Open Sans Light" w:hAnsi="Open Sans Light" w:cs="Open Sans Light"/>
                                <w:b/>
                                <w:bCs/>
                                <w:sz w:val="36"/>
                                <w:szCs w:val="36"/>
                              </w:rPr>
                            </w:pPr>
                            <w:r w:rsidRPr="00C7745A">
                              <w:rPr>
                                <w:rFonts w:ascii="Open Sans Light" w:hAnsi="Open Sans Light" w:cs="Open Sans Light"/>
                                <w:bCs/>
                                <w:sz w:val="36"/>
                                <w:szCs w:val="36"/>
                              </w:rPr>
                              <w:t xml:space="preserve">National Water </w:t>
                            </w:r>
                          </w:p>
                          <w:p w14:paraId="70597181" w14:textId="77777777" w:rsidR="003F383C" w:rsidRPr="00C7745A" w:rsidRDefault="003F383C" w:rsidP="003F383C">
                            <w:pPr>
                              <w:spacing w:after="0"/>
                              <w:jc w:val="center"/>
                              <w:rPr>
                                <w:rFonts w:ascii="Open Sans Light" w:hAnsi="Open Sans Light" w:cs="Open Sans Light"/>
                                <w:b/>
                                <w:bCs/>
                                <w:sz w:val="36"/>
                                <w:szCs w:val="36"/>
                              </w:rPr>
                            </w:pPr>
                            <w:r w:rsidRPr="00C7745A">
                              <w:rPr>
                                <w:rFonts w:ascii="Open Sans Light" w:hAnsi="Open Sans Light" w:cs="Open Sans Light"/>
                                <w:bCs/>
                                <w:sz w:val="36"/>
                                <w:szCs w:val="36"/>
                              </w:rPr>
                              <w:t>Week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D628D" id="_x0000_s1027" type="#_x0000_t202" style="position:absolute;margin-left:324.75pt;margin-top:.6pt;width:197.85pt;height:7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3bIQIAACI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" stroked="f">
                <v:textbox>
                  <w:txbxContent>
                    <w:p w14:paraId="00C27D8D" w14:textId="77777777" w:rsidR="003F383C" w:rsidRPr="00C7745A" w:rsidRDefault="003F383C" w:rsidP="003F383C">
                      <w:pPr>
                        <w:spacing w:after="0"/>
                        <w:jc w:val="center"/>
                        <w:rPr>
                          <w:rFonts w:ascii="Franklin Gothic Book" w:hAnsi="Franklin Gothic Book" w:cs="Open Sans"/>
                          <w:b/>
                          <w:bCs/>
                          <w:sz w:val="14"/>
                          <w:szCs w:val="14"/>
                        </w:rPr>
                      </w:pPr>
                    </w:p>
                    <w:p w14:paraId="40574E08" w14:textId="77777777" w:rsidR="003F383C" w:rsidRPr="00C7745A" w:rsidRDefault="003F383C" w:rsidP="003F383C">
                      <w:pPr>
                        <w:spacing w:after="0"/>
                        <w:jc w:val="center"/>
                        <w:rPr>
                          <w:rFonts w:ascii="Open Sans Light" w:hAnsi="Open Sans Light" w:cs="Open Sans Light"/>
                          <w:b/>
                          <w:bCs/>
                          <w:sz w:val="36"/>
                          <w:szCs w:val="36"/>
                        </w:rPr>
                      </w:pPr>
                      <w:r w:rsidRPr="00C7745A">
                        <w:rPr>
                          <w:rFonts w:ascii="Open Sans Light" w:hAnsi="Open Sans Light" w:cs="Open Sans Light"/>
                          <w:bCs/>
                          <w:sz w:val="36"/>
                          <w:szCs w:val="36"/>
                        </w:rPr>
                        <w:t xml:space="preserve">National Water </w:t>
                      </w:r>
                    </w:p>
                    <w:p w14:paraId="70597181" w14:textId="77777777" w:rsidR="003F383C" w:rsidRPr="00C7745A" w:rsidRDefault="003F383C" w:rsidP="003F383C">
                      <w:pPr>
                        <w:spacing w:after="0"/>
                        <w:jc w:val="center"/>
                        <w:rPr>
                          <w:rFonts w:ascii="Open Sans Light" w:hAnsi="Open Sans Light" w:cs="Open Sans Light"/>
                          <w:b/>
                          <w:bCs/>
                          <w:sz w:val="36"/>
                          <w:szCs w:val="36"/>
                        </w:rPr>
                      </w:pPr>
                      <w:r w:rsidRPr="00C7745A">
                        <w:rPr>
                          <w:rFonts w:ascii="Open Sans Light" w:hAnsi="Open Sans Light" w:cs="Open Sans Light"/>
                          <w:bCs/>
                          <w:sz w:val="36"/>
                          <w:szCs w:val="36"/>
                        </w:rPr>
                        <w:t>Week 2020</w:t>
                      </w:r>
                    </w:p>
                  </w:txbxContent>
                </v:textbox>
                <w10:wrap type="square" anchorx="margin"/>
              </v:shape>
            </w:pict>
          </mc:Fallback>
        </mc:AlternateContent>
      </w:r>
    </w:p>
    <w:p w14:paraId="3F265596" w14:textId="77777777" w:rsidR="003F383C" w:rsidRDefault="003F383C" w:rsidP="004955B8"/>
    <w:p w14:paraId="01917772" w14:textId="15AE2241" w:rsidR="003F383C" w:rsidRDefault="003F383C" w:rsidP="004955B8">
      <w:r w:rsidRPr="00D03C58">
        <w:rPr>
          <w:noProof/>
          <w:lang w:eastAsia="en-AU"/>
        </w:rPr>
        <w:drawing>
          <wp:anchor distT="0" distB="0" distL="114300" distR="114300" simplePos="0" relativeHeight="251669504" behindDoc="1" locked="0" layoutInCell="1" allowOverlap="1" wp14:anchorId="561A22BC" wp14:editId="0802C337">
            <wp:simplePos x="0" y="0"/>
            <wp:positionH relativeFrom="margin">
              <wp:align>left</wp:align>
            </wp:positionH>
            <wp:positionV relativeFrom="paragraph">
              <wp:posOffset>8890</wp:posOffset>
            </wp:positionV>
            <wp:extent cx="3676650" cy="23223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jpg"/>
                    <pic:cNvPicPr/>
                  </pic:nvPicPr>
                  <pic:blipFill rotWithShape="1">
                    <a:blip r:embed="rId6" cstate="print">
                      <a:extLst>
                        <a:ext uri="{28A0092B-C50C-407E-A947-70E740481C1C}">
                          <a14:useLocalDpi xmlns:a14="http://schemas.microsoft.com/office/drawing/2010/main" val="0"/>
                        </a:ext>
                      </a:extLst>
                    </a:blip>
                    <a:srcRect b="16113"/>
                    <a:stretch/>
                  </pic:blipFill>
                  <pic:spPr bwMode="auto">
                    <a:xfrm>
                      <a:off x="0" y="0"/>
                      <a:ext cx="3676650" cy="23223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1E91E5" w14:textId="50C7FB99" w:rsidR="003F383C" w:rsidRDefault="003F383C" w:rsidP="004955B8"/>
    <w:p w14:paraId="0FED9B9F" w14:textId="1FB487AF" w:rsidR="003F383C" w:rsidRDefault="003F383C" w:rsidP="004955B8"/>
    <w:p w14:paraId="741542D5" w14:textId="1F7FE0C6" w:rsidR="003F383C" w:rsidRDefault="003F383C" w:rsidP="004955B8"/>
    <w:p w14:paraId="4252D263" w14:textId="27652CBD" w:rsidR="003F383C" w:rsidRPr="003F383C" w:rsidRDefault="003F383C" w:rsidP="003F383C">
      <w:pPr>
        <w:keepNext/>
        <w:keepLines/>
        <w:spacing w:after="200" w:line="240" w:lineRule="auto"/>
        <w:outlineLvl w:val="1"/>
        <w:rPr>
          <w:rFonts w:ascii="Open Sans Extrabold" w:eastAsia="Times New Roman" w:hAnsi="Open Sans Extrabold" w:cstheme="majorBidi"/>
          <w:b/>
          <w:bCs/>
          <w:caps/>
          <w:color w:val="000000" w:themeColor="text1"/>
          <w:sz w:val="28"/>
          <w:szCs w:val="26"/>
          <w:lang w:val="en-US"/>
        </w:rPr>
      </w:pPr>
      <w:r w:rsidRPr="003F383C">
        <w:rPr>
          <w:rFonts w:ascii="Open Sans Extrabold" w:eastAsiaTheme="majorEastAsia" w:hAnsi="Open Sans Extrabold" w:cstheme="majorBidi"/>
          <w:b/>
          <w:bCs/>
          <w:caps/>
          <w:color w:val="000000" w:themeColor="text1"/>
          <w:sz w:val="28"/>
          <w:szCs w:val="26"/>
          <w:lang w:val="en-US"/>
        </w:rPr>
        <w:t xml:space="preserve">19 – 25 </w:t>
      </w:r>
      <w:r w:rsidRPr="003F383C">
        <w:rPr>
          <w:rFonts w:ascii="Open Sans Extrabold" w:eastAsia="Times New Roman" w:hAnsi="Open Sans Extrabold" w:cstheme="majorBidi"/>
          <w:b/>
          <w:bCs/>
          <w:caps/>
          <w:color w:val="000000" w:themeColor="text1"/>
          <w:sz w:val="28"/>
          <w:szCs w:val="26"/>
          <w:lang w:val="en-US"/>
        </w:rPr>
        <w:t>October 2020</w:t>
      </w:r>
    </w:p>
    <w:p w14:paraId="7E5DEE43" w14:textId="77777777" w:rsidR="003F383C" w:rsidRPr="003F383C" w:rsidRDefault="003F383C" w:rsidP="003F383C">
      <w:pPr>
        <w:keepNext/>
        <w:keepLines/>
        <w:spacing w:after="200" w:line="240" w:lineRule="auto"/>
        <w:outlineLvl w:val="0"/>
        <w:rPr>
          <w:rFonts w:ascii="Open Sans Extrabold" w:eastAsiaTheme="majorEastAsia" w:hAnsi="Open Sans Extrabold" w:cstheme="majorBidi"/>
          <w:bCs/>
          <w:color w:val="000000" w:themeColor="text1"/>
          <w:sz w:val="28"/>
          <w:szCs w:val="26"/>
        </w:rPr>
      </w:pPr>
    </w:p>
    <w:p w14:paraId="748A796C" w14:textId="26D3E73E" w:rsidR="003F383C" w:rsidRPr="003F383C" w:rsidRDefault="003F383C" w:rsidP="00334D5B">
      <w:pPr>
        <w:spacing w:after="0" w:line="240" w:lineRule="auto"/>
        <w:rPr>
          <w:rFonts w:ascii="Open Sans" w:eastAsiaTheme="majorEastAsia" w:hAnsi="Open Sans" w:cstheme="majorBidi"/>
          <w:b/>
          <w:caps/>
          <w:color w:val="000000" w:themeColor="text1"/>
          <w:spacing w:val="5"/>
          <w:kern w:val="28"/>
          <w:szCs w:val="52"/>
        </w:rPr>
      </w:pPr>
      <w:r w:rsidRPr="003F383C">
        <w:rPr>
          <w:rFonts w:ascii="Open Sans" w:eastAsiaTheme="majorEastAsia" w:hAnsi="Open Sans" w:cstheme="majorBidi"/>
          <w:b/>
          <w:caps/>
          <w:color w:val="000000" w:themeColor="text1"/>
          <w:spacing w:val="5"/>
          <w:kern w:val="28"/>
          <w:szCs w:val="52"/>
        </w:rPr>
        <w:t>Entrant Details</w:t>
      </w:r>
    </w:p>
    <w:p w14:paraId="49F6E972" w14:textId="77777777" w:rsidR="00334D5B" w:rsidRDefault="00334D5B" w:rsidP="00334D5B">
      <w:pPr>
        <w:keepNext/>
        <w:keepLines/>
        <w:spacing w:after="0" w:line="240" w:lineRule="auto"/>
        <w:outlineLvl w:val="0"/>
        <w:rPr>
          <w:rFonts w:ascii="Open Sans Light" w:eastAsiaTheme="majorEastAsia" w:hAnsi="Open Sans Light" w:cstheme="majorBidi"/>
          <w:bCs/>
          <w:sz w:val="20"/>
          <w:szCs w:val="28"/>
        </w:rPr>
      </w:pPr>
    </w:p>
    <w:p w14:paraId="7F611273" w14:textId="1900ACEE" w:rsidR="003F383C" w:rsidRPr="003F383C" w:rsidRDefault="003F383C" w:rsidP="00334D5B">
      <w:pPr>
        <w:keepNext/>
        <w:keepLines/>
        <w:spacing w:after="0" w:line="240" w:lineRule="auto"/>
        <w:outlineLvl w:val="0"/>
        <w:rPr>
          <w:rFonts w:ascii="Open Sans Light" w:eastAsiaTheme="majorEastAsia" w:hAnsi="Open Sans Light" w:cstheme="majorBidi"/>
          <w:bCs/>
          <w:sz w:val="20"/>
          <w:szCs w:val="28"/>
        </w:rPr>
      </w:pPr>
      <w:r w:rsidRPr="003F383C">
        <w:rPr>
          <w:rFonts w:ascii="Open Sans Light" w:eastAsiaTheme="majorEastAsia" w:hAnsi="Open Sans Light" w:cstheme="majorBidi"/>
          <w:bCs/>
          <w:sz w:val="20"/>
          <w:szCs w:val="28"/>
        </w:rPr>
        <w:t>Name: ………………………………………………………………………………………………………………………………………………………………………………..</w:t>
      </w:r>
    </w:p>
    <w:p w14:paraId="4A0DCD79" w14:textId="6F30D696" w:rsidR="003F383C" w:rsidRPr="003F383C" w:rsidRDefault="003F383C" w:rsidP="003F383C">
      <w:pPr>
        <w:keepNext/>
        <w:keepLines/>
        <w:spacing w:after="200" w:line="240" w:lineRule="auto"/>
        <w:outlineLvl w:val="0"/>
        <w:rPr>
          <w:rFonts w:ascii="Open Sans Light" w:eastAsiaTheme="majorEastAsia" w:hAnsi="Open Sans Light" w:cstheme="majorBidi"/>
          <w:bCs/>
          <w:sz w:val="20"/>
          <w:szCs w:val="28"/>
        </w:rPr>
      </w:pPr>
    </w:p>
    <w:p w14:paraId="0E907300" w14:textId="77777777" w:rsidR="003F383C" w:rsidRPr="003F383C" w:rsidRDefault="003F383C" w:rsidP="003F383C">
      <w:pPr>
        <w:keepNext/>
        <w:keepLines/>
        <w:spacing w:after="200" w:line="240" w:lineRule="auto"/>
        <w:outlineLvl w:val="0"/>
        <w:rPr>
          <w:rFonts w:ascii="Open Sans Light" w:eastAsiaTheme="majorEastAsia" w:hAnsi="Open Sans Light" w:cstheme="majorBidi"/>
          <w:bCs/>
          <w:sz w:val="20"/>
          <w:szCs w:val="28"/>
        </w:rPr>
      </w:pPr>
      <w:r w:rsidRPr="003F383C">
        <w:rPr>
          <w:rFonts w:ascii="Open Sans Light" w:eastAsiaTheme="majorEastAsia" w:hAnsi="Open Sans Light" w:cstheme="majorBidi"/>
          <w:bCs/>
          <w:sz w:val="20"/>
          <w:szCs w:val="28"/>
        </w:rPr>
        <w:t>Address: ……………………………………………………………………………………………………………………………………………………………………………</w:t>
      </w:r>
    </w:p>
    <w:p w14:paraId="56988AE2" w14:textId="5B86CDD3" w:rsidR="003F383C" w:rsidRPr="003F383C" w:rsidRDefault="003F383C" w:rsidP="003F383C">
      <w:pPr>
        <w:keepNext/>
        <w:keepLines/>
        <w:spacing w:after="200" w:line="240" w:lineRule="auto"/>
        <w:outlineLvl w:val="0"/>
        <w:rPr>
          <w:rFonts w:ascii="Open Sans Light" w:eastAsiaTheme="majorEastAsia" w:hAnsi="Open Sans Light" w:cstheme="majorBidi"/>
          <w:bCs/>
          <w:sz w:val="20"/>
          <w:szCs w:val="28"/>
        </w:rPr>
      </w:pPr>
    </w:p>
    <w:p w14:paraId="3514EFAC" w14:textId="625A817F" w:rsidR="003F383C" w:rsidRDefault="003F383C" w:rsidP="003F383C">
      <w:pPr>
        <w:keepNext/>
        <w:keepLines/>
        <w:spacing w:after="200" w:line="240" w:lineRule="auto"/>
        <w:outlineLvl w:val="0"/>
        <w:rPr>
          <w:rFonts w:ascii="Open Sans Light" w:eastAsiaTheme="majorEastAsia" w:hAnsi="Open Sans Light" w:cstheme="majorBidi"/>
          <w:bCs/>
          <w:sz w:val="20"/>
          <w:szCs w:val="28"/>
        </w:rPr>
      </w:pPr>
      <w:r w:rsidRPr="003F383C">
        <w:rPr>
          <w:rFonts w:ascii="Open Sans Light" w:eastAsiaTheme="majorEastAsia" w:hAnsi="Open Sans Light" w:cstheme="majorBidi"/>
          <w:bCs/>
          <w:sz w:val="20"/>
          <w:szCs w:val="28"/>
        </w:rPr>
        <w:t>……………………………………………………………………………………………………………………………………………………………………………………..……</w:t>
      </w:r>
    </w:p>
    <w:p w14:paraId="4526C01A" w14:textId="77777777" w:rsidR="008662E5" w:rsidRPr="003F383C" w:rsidRDefault="008662E5" w:rsidP="003F383C">
      <w:pPr>
        <w:keepNext/>
        <w:keepLines/>
        <w:spacing w:after="200" w:line="240" w:lineRule="auto"/>
        <w:outlineLvl w:val="0"/>
        <w:rPr>
          <w:rFonts w:ascii="Open Sans Light" w:eastAsiaTheme="majorEastAsia" w:hAnsi="Open Sans Light" w:cstheme="majorBidi"/>
          <w:bCs/>
          <w:sz w:val="20"/>
          <w:szCs w:val="28"/>
        </w:rPr>
      </w:pPr>
    </w:p>
    <w:p w14:paraId="23AD8C64" w14:textId="46A8F986" w:rsidR="003F383C" w:rsidRPr="003F383C" w:rsidRDefault="003F383C" w:rsidP="003F383C">
      <w:pPr>
        <w:keepNext/>
        <w:keepLines/>
        <w:spacing w:after="200" w:line="240" w:lineRule="auto"/>
        <w:outlineLvl w:val="0"/>
        <w:rPr>
          <w:rFonts w:ascii="Open Sans Light" w:eastAsiaTheme="majorEastAsia" w:hAnsi="Open Sans Light" w:cstheme="majorBidi"/>
          <w:bCs/>
          <w:sz w:val="20"/>
          <w:szCs w:val="28"/>
        </w:rPr>
      </w:pPr>
      <w:r w:rsidRPr="003F383C">
        <w:rPr>
          <w:rFonts w:ascii="Open Sans Light" w:eastAsiaTheme="majorEastAsia" w:hAnsi="Open Sans Light" w:cstheme="majorBidi"/>
          <w:bCs/>
          <w:sz w:val="20"/>
          <w:szCs w:val="28"/>
        </w:rPr>
        <w:t>Phone: ………………………………………………………………………………………………………………………………………………………………………….…</w:t>
      </w:r>
      <w:r w:rsidR="008662E5">
        <w:rPr>
          <w:rFonts w:ascii="Open Sans Light" w:eastAsiaTheme="majorEastAsia" w:hAnsi="Open Sans Light" w:cstheme="majorBidi"/>
          <w:bCs/>
          <w:sz w:val="20"/>
          <w:szCs w:val="28"/>
        </w:rPr>
        <w:t>..</w:t>
      </w:r>
    </w:p>
    <w:p w14:paraId="53EFA02F" w14:textId="77777777" w:rsidR="003F383C" w:rsidRPr="003F383C" w:rsidRDefault="003F383C" w:rsidP="003F383C">
      <w:pPr>
        <w:keepNext/>
        <w:keepLines/>
        <w:spacing w:after="200" w:line="240" w:lineRule="auto"/>
        <w:outlineLvl w:val="0"/>
        <w:rPr>
          <w:rFonts w:ascii="Open Sans Light" w:eastAsiaTheme="majorEastAsia" w:hAnsi="Open Sans Light" w:cstheme="majorBidi"/>
          <w:bCs/>
          <w:sz w:val="20"/>
          <w:szCs w:val="28"/>
        </w:rPr>
      </w:pPr>
    </w:p>
    <w:p w14:paraId="2AE10C55" w14:textId="77777777" w:rsidR="003F383C" w:rsidRPr="003F383C" w:rsidRDefault="003F383C" w:rsidP="003F383C">
      <w:pPr>
        <w:keepNext/>
        <w:keepLines/>
        <w:spacing w:after="200" w:line="240" w:lineRule="auto"/>
        <w:outlineLvl w:val="0"/>
        <w:rPr>
          <w:rFonts w:ascii="Open Sans Light" w:eastAsiaTheme="majorEastAsia" w:hAnsi="Open Sans Light" w:cstheme="majorBidi"/>
          <w:bCs/>
          <w:sz w:val="20"/>
          <w:szCs w:val="28"/>
        </w:rPr>
      </w:pPr>
      <w:r w:rsidRPr="003F383C">
        <w:rPr>
          <w:rFonts w:ascii="Open Sans Light" w:eastAsiaTheme="majorEastAsia" w:hAnsi="Open Sans Light" w:cstheme="majorBidi"/>
          <w:bCs/>
          <w:sz w:val="20"/>
          <w:szCs w:val="28"/>
        </w:rPr>
        <w:t>Age: …………………………………………………………………………………………</w:t>
      </w:r>
      <w:bookmarkStart w:id="0" w:name="_GoBack"/>
      <w:bookmarkEnd w:id="0"/>
      <w:r w:rsidRPr="003F383C">
        <w:rPr>
          <w:rFonts w:ascii="Open Sans Light" w:eastAsiaTheme="majorEastAsia" w:hAnsi="Open Sans Light" w:cstheme="majorBidi"/>
          <w:bCs/>
          <w:sz w:val="20"/>
          <w:szCs w:val="28"/>
        </w:rPr>
        <w:t>…………………………………………………………………………………………</w:t>
      </w:r>
    </w:p>
    <w:p w14:paraId="16A2E9E1" w14:textId="77777777" w:rsidR="003F383C" w:rsidRPr="003F383C" w:rsidRDefault="003F383C" w:rsidP="003F383C">
      <w:pPr>
        <w:keepNext/>
        <w:keepLines/>
        <w:spacing w:after="200" w:line="240" w:lineRule="auto"/>
        <w:outlineLvl w:val="0"/>
        <w:rPr>
          <w:rFonts w:ascii="Open Sans Light" w:eastAsiaTheme="majorEastAsia" w:hAnsi="Open Sans Light" w:cstheme="majorBidi"/>
          <w:bCs/>
          <w:sz w:val="20"/>
          <w:szCs w:val="28"/>
        </w:rPr>
      </w:pPr>
    </w:p>
    <w:p w14:paraId="02F31DC8" w14:textId="77777777" w:rsidR="003F383C" w:rsidRPr="003F383C" w:rsidRDefault="003F383C" w:rsidP="003F383C">
      <w:pPr>
        <w:keepNext/>
        <w:keepLines/>
        <w:spacing w:after="200" w:line="240" w:lineRule="auto"/>
        <w:outlineLvl w:val="0"/>
        <w:rPr>
          <w:rFonts w:ascii="Open Sans Light" w:eastAsiaTheme="majorEastAsia" w:hAnsi="Open Sans Light" w:cstheme="majorBidi"/>
          <w:bCs/>
          <w:sz w:val="20"/>
          <w:szCs w:val="28"/>
        </w:rPr>
      </w:pPr>
      <w:r w:rsidRPr="003F383C">
        <w:rPr>
          <w:rFonts w:ascii="Open Sans Light" w:eastAsiaTheme="majorEastAsia" w:hAnsi="Open Sans Light" w:cstheme="majorBidi"/>
          <w:bCs/>
          <w:sz w:val="20"/>
          <w:szCs w:val="28"/>
        </w:rPr>
        <w:t xml:space="preserve">Please ensure your entry is dropped at Thornton, East Maitland, Rutherford or Maitland Public Library by Saturday 17 </w:t>
      </w:r>
      <w:proofErr w:type="gramStart"/>
      <w:r w:rsidRPr="003F383C">
        <w:rPr>
          <w:rFonts w:ascii="Open Sans Light" w:eastAsiaTheme="majorEastAsia" w:hAnsi="Open Sans Light" w:cstheme="majorBidi"/>
          <w:bCs/>
          <w:sz w:val="20"/>
          <w:szCs w:val="28"/>
        </w:rPr>
        <w:t>October,</w:t>
      </w:r>
      <w:proofErr w:type="gramEnd"/>
      <w:r w:rsidRPr="003F383C">
        <w:rPr>
          <w:rFonts w:ascii="Open Sans Light" w:eastAsiaTheme="majorEastAsia" w:hAnsi="Open Sans Light" w:cstheme="majorBidi"/>
          <w:bCs/>
          <w:sz w:val="20"/>
          <w:szCs w:val="28"/>
        </w:rPr>
        <w:t xml:space="preserve"> 2020 to be in the running to win a water related prize.</w:t>
      </w:r>
    </w:p>
    <w:p w14:paraId="43CA283F" w14:textId="77777777" w:rsidR="003F383C" w:rsidRPr="003F383C" w:rsidRDefault="003F383C" w:rsidP="003F383C">
      <w:pPr>
        <w:keepNext/>
        <w:keepLines/>
        <w:spacing w:after="200" w:line="240" w:lineRule="auto"/>
        <w:outlineLvl w:val="0"/>
        <w:rPr>
          <w:rFonts w:ascii="Open Sans Light" w:eastAsiaTheme="majorEastAsia" w:hAnsi="Open Sans Light" w:cstheme="majorBidi"/>
          <w:bCs/>
          <w:sz w:val="20"/>
          <w:szCs w:val="28"/>
        </w:rPr>
      </w:pPr>
      <w:r w:rsidRPr="003F383C">
        <w:rPr>
          <w:rFonts w:ascii="Open Sans Light" w:eastAsiaTheme="majorEastAsia" w:hAnsi="Open Sans Light" w:cstheme="majorBidi"/>
          <w:bCs/>
          <w:sz w:val="20"/>
          <w:szCs w:val="28"/>
        </w:rPr>
        <w:t>Entries will be judged in two categories- Under 7, and 7 and Over with a prize per age group per library. Entries at each library will be displayed electronically during Water Week.</w:t>
      </w:r>
    </w:p>
    <w:p w14:paraId="3D76C145" w14:textId="749EF7E3" w:rsidR="003F383C" w:rsidRDefault="003F383C" w:rsidP="003F383C">
      <w:pPr>
        <w:keepNext/>
        <w:keepLines/>
        <w:spacing w:after="200" w:line="240" w:lineRule="auto"/>
        <w:outlineLvl w:val="0"/>
        <w:rPr>
          <w:rFonts w:ascii="Open Sans Light" w:eastAsiaTheme="majorEastAsia" w:hAnsi="Open Sans Light" w:cstheme="majorBidi"/>
          <w:bCs/>
          <w:sz w:val="20"/>
          <w:szCs w:val="28"/>
        </w:rPr>
      </w:pPr>
      <w:r w:rsidRPr="003F383C">
        <w:rPr>
          <w:rFonts w:ascii="Open Sans Light" w:eastAsiaTheme="majorEastAsia" w:hAnsi="Open Sans Light" w:cstheme="majorBidi"/>
          <w:bCs/>
          <w:sz w:val="20"/>
          <w:szCs w:val="28"/>
        </w:rPr>
        <w:t>Should you wish to collect your entry following the Water Week display please ensure you return to the library where you dropped your entry on Saturday 24 October 2020. All entries after this date will be recycled.</w:t>
      </w:r>
    </w:p>
    <w:p w14:paraId="1198AD03" w14:textId="29321526" w:rsidR="00334D5B" w:rsidRDefault="00334D5B" w:rsidP="003F383C">
      <w:pPr>
        <w:keepNext/>
        <w:keepLines/>
        <w:spacing w:after="200" w:line="240" w:lineRule="auto"/>
        <w:outlineLvl w:val="0"/>
        <w:rPr>
          <w:rFonts w:ascii="Open Sans Light" w:eastAsiaTheme="majorEastAsia" w:hAnsi="Open Sans Light" w:cstheme="majorBidi"/>
          <w:bCs/>
          <w:sz w:val="20"/>
          <w:szCs w:val="28"/>
        </w:rPr>
      </w:pPr>
    </w:p>
    <w:p w14:paraId="01620A1B" w14:textId="292A633C" w:rsidR="00334D5B" w:rsidRDefault="00334D5B" w:rsidP="003F383C">
      <w:pPr>
        <w:keepNext/>
        <w:keepLines/>
        <w:spacing w:after="200" w:line="240" w:lineRule="auto"/>
        <w:outlineLvl w:val="0"/>
        <w:rPr>
          <w:rFonts w:ascii="Open Sans Light" w:eastAsiaTheme="majorEastAsia" w:hAnsi="Open Sans Light" w:cstheme="majorBidi"/>
          <w:bCs/>
          <w:sz w:val="20"/>
          <w:szCs w:val="28"/>
        </w:rPr>
      </w:pPr>
    </w:p>
    <w:p w14:paraId="5A2DBBD4" w14:textId="1BB29E2D" w:rsidR="00334D5B" w:rsidRPr="003F383C" w:rsidRDefault="00334D5B" w:rsidP="003F383C">
      <w:pPr>
        <w:keepNext/>
        <w:keepLines/>
        <w:spacing w:after="200" w:line="240" w:lineRule="auto"/>
        <w:outlineLvl w:val="0"/>
        <w:rPr>
          <w:rFonts w:ascii="Open Sans Light" w:eastAsiaTheme="majorEastAsia" w:hAnsi="Open Sans Light" w:cstheme="majorBidi"/>
          <w:bCs/>
          <w:sz w:val="20"/>
          <w:szCs w:val="28"/>
        </w:rPr>
      </w:pPr>
      <w:r w:rsidRPr="00A41585">
        <w:rPr>
          <w:noProof/>
          <w:lang w:eastAsia="en-AU"/>
        </w:rPr>
        <mc:AlternateContent>
          <mc:Choice Requires="wps">
            <w:drawing>
              <wp:anchor distT="0" distB="0" distL="114300" distR="114300" simplePos="0" relativeHeight="251671552" behindDoc="0" locked="0" layoutInCell="1" allowOverlap="1" wp14:anchorId="2E6AEF81" wp14:editId="34EE3168">
                <wp:simplePos x="0" y="0"/>
                <wp:positionH relativeFrom="column">
                  <wp:posOffset>152400</wp:posOffset>
                </wp:positionH>
                <wp:positionV relativeFrom="paragraph">
                  <wp:posOffset>136525</wp:posOffset>
                </wp:positionV>
                <wp:extent cx="3914775" cy="3238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914775" cy="323850"/>
                        </a:xfrm>
                        <a:prstGeom prst="rect">
                          <a:avLst/>
                        </a:prstGeom>
                        <a:noFill/>
                        <a:ln w="6350">
                          <a:noFill/>
                        </a:ln>
                        <a:effectLst/>
                      </wps:spPr>
                      <wps:txbx>
                        <w:txbxContent>
                          <w:p w14:paraId="42026689" w14:textId="77777777" w:rsidR="00334D5B" w:rsidRPr="00A41585" w:rsidRDefault="00334D5B" w:rsidP="00334D5B">
                            <w:pPr>
                              <w:pStyle w:val="NoSpacing"/>
                            </w:pPr>
                            <w:r w:rsidRPr="00A41585">
                              <w:t xml:space="preserve">Maitland City Council | </w:t>
                            </w:r>
                            <w:r>
                              <w:t>National Water Week 2020</w:t>
                            </w:r>
                            <w:r w:rsidRPr="00A41585">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AEF81" id="Text Box 6" o:spid="_x0000_s1028" type="#_x0000_t202" style="position:absolute;margin-left:12pt;margin-top:10.75pt;width:308.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" filled="f" stroked="f" strokeweight=".5pt">
                <v:textbox inset="0,0,0,0">
                  <w:txbxContent>
                    <w:p w14:paraId="42026689" w14:textId="77777777" w:rsidR="00334D5B" w:rsidRPr="00A41585" w:rsidRDefault="00334D5B" w:rsidP="00334D5B">
                      <w:pPr>
                        <w:pStyle w:val="NoSpacing"/>
                      </w:pPr>
                      <w:r w:rsidRPr="00A41585">
                        <w:t xml:space="preserve">Maitland City Council | </w:t>
                      </w:r>
                      <w:r>
                        <w:t>National Water Week 2020</w:t>
                      </w:r>
                      <w:r w:rsidRPr="00A41585">
                        <w:t xml:space="preserve"> </w:t>
                      </w:r>
                    </w:p>
                  </w:txbxContent>
                </v:textbox>
              </v:shape>
            </w:pict>
          </mc:Fallback>
        </mc:AlternateContent>
      </w:r>
      <w:r>
        <w:rPr>
          <w:noProof/>
          <w:lang w:eastAsia="en-AU"/>
        </w:rPr>
        <w:drawing>
          <wp:inline distT="0" distB="0" distL="0" distR="0" wp14:anchorId="32A68B7C" wp14:editId="3028C938">
            <wp:extent cx="6645910" cy="4559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645910" cy="455930"/>
                    </a:xfrm>
                    <a:prstGeom prst="rect">
                      <a:avLst/>
                    </a:prstGeom>
                    <a:ln>
                      <a:noFill/>
                    </a:ln>
                    <a:extLst>
                      <a:ext uri="{53640926-AAD7-44D8-BBD7-CCE9431645EC}">
                        <a14:shadowObscured xmlns:a14="http://schemas.microsoft.com/office/drawing/2010/main"/>
                      </a:ext>
                    </a:extLst>
                  </pic:spPr>
                </pic:pic>
              </a:graphicData>
            </a:graphic>
          </wp:inline>
        </w:drawing>
      </w:r>
    </w:p>
    <w:sectPr w:rsidR="00334D5B" w:rsidRPr="003F383C" w:rsidSect="001B3B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D0"/>
    <w:rsid w:val="001B3BD0"/>
    <w:rsid w:val="001B4ABD"/>
    <w:rsid w:val="00334D5B"/>
    <w:rsid w:val="003C06E0"/>
    <w:rsid w:val="003F383C"/>
    <w:rsid w:val="004955B8"/>
    <w:rsid w:val="00792610"/>
    <w:rsid w:val="00830A5C"/>
    <w:rsid w:val="008662E5"/>
    <w:rsid w:val="00D103E9"/>
    <w:rsid w:val="00DC68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6672"/>
  <w15:chartTrackingRefBased/>
  <w15:docId w15:val="{8C5CF6AC-F48C-4FAE-B3BD-CC86562B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DC68F5"/>
    <w:rPr>
      <w:b/>
      <w:bCs/>
      <w:smallCaps/>
      <w:color w:val="4472C4" w:themeColor="accent1"/>
      <w:spacing w:val="5"/>
    </w:rPr>
  </w:style>
  <w:style w:type="paragraph" w:styleId="NoSpacing">
    <w:name w:val="No Spacing"/>
    <w:aliases w:val="white body"/>
    <w:basedOn w:val="Normal"/>
    <w:uiPriority w:val="1"/>
    <w:qFormat/>
    <w:rsid w:val="00334D5B"/>
    <w:pPr>
      <w:spacing w:after="200" w:line="240" w:lineRule="auto"/>
    </w:pPr>
    <w:rPr>
      <w:rFonts w:ascii="Open Sans Light" w:hAnsi="Open Sans Light"/>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125</Words>
  <Characters>950</Characters>
  <Application>Microsoft Office Word</Application>
  <DocSecurity>0</DocSecurity>
  <Lines>73</Lines>
  <Paragraphs>12</Paragraphs>
  <ScaleCrop>false</ScaleCrop>
  <HeadingPairs>
    <vt:vector size="2" baseType="variant">
      <vt:variant>
        <vt:lpstr>Title</vt:lpstr>
      </vt:variant>
      <vt:variant>
        <vt:i4>1</vt:i4>
      </vt:variant>
    </vt:vector>
  </HeadingPairs>
  <TitlesOfParts>
    <vt:vector size="1" baseType="lpstr">
      <vt:lpstr/>
    </vt:vector>
  </TitlesOfParts>
  <Company>Maitland City Council</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Rowan</dc:creator>
  <cp:keywords/>
  <dc:description/>
  <cp:lastModifiedBy>Fiona Rowan</cp:lastModifiedBy>
  <cp:revision>6</cp:revision>
  <dcterms:created xsi:type="dcterms:W3CDTF">2020-08-18T00:31:00Z</dcterms:created>
  <dcterms:modified xsi:type="dcterms:W3CDTF">2020-09-16T02:46:00Z</dcterms:modified>
</cp:coreProperties>
</file>